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5" w:rsidRDefault="00512B15" w:rsidP="00512B15">
      <w:pPr>
        <w:widowControl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kern w:val="0"/>
          <w:sz w:val="48"/>
          <w:szCs w:val="48"/>
        </w:rPr>
        <w:t>Terminology Call for Public Review Package 24 - Comments Due by 9 October 2015</w:t>
      </w:r>
    </w:p>
    <w:p w:rsidR="00512B15" w:rsidRDefault="00512B15" w:rsidP="00512B15">
      <w:pPr>
        <w:widowControl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CDISC Controlled Terminology Package 24 is ready for public review. The public review package consists of 10 spreadsheets: 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Device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ECG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General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Laboratory Tests</w:t>
      </w:r>
      <w:r>
        <w:rPr>
          <w:rFonts w:ascii="Times New Roman" w:hAnsi="Times New Roman" w:cs="Times New Roman"/>
          <w:color w:val="FB0007"/>
          <w:kern w:val="0"/>
          <w:sz w:val="32"/>
          <w:szCs w:val="32"/>
        </w:rPr>
        <w:t>*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Oncology</w:t>
      </w:r>
      <w:r>
        <w:rPr>
          <w:rFonts w:ascii="Times New Roman" w:hAnsi="Times New Roman" w:cs="Times New Roman"/>
          <w:color w:val="FB0007"/>
          <w:kern w:val="0"/>
          <w:sz w:val="32"/>
          <w:szCs w:val="32"/>
        </w:rPr>
        <w:t>*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proofErr w:type="spellStart"/>
      <w:r>
        <w:rPr>
          <w:rFonts w:ascii="Times New Roman" w:hAnsi="Times New Roman" w:cs="Times New Roman"/>
          <w:kern w:val="0"/>
          <w:sz w:val="32"/>
          <w:szCs w:val="32"/>
        </w:rPr>
        <w:t>PGx</w:t>
      </w:r>
      <w:proofErr w:type="spellEnd"/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PK</w:t>
      </w:r>
      <w:r>
        <w:rPr>
          <w:rFonts w:ascii="Times New Roman" w:hAnsi="Times New Roman" w:cs="Times New Roman"/>
          <w:color w:val="FB0007"/>
          <w:kern w:val="0"/>
          <w:sz w:val="32"/>
          <w:szCs w:val="32"/>
        </w:rPr>
        <w:t>*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SEND</w:t>
      </w:r>
      <w:r>
        <w:rPr>
          <w:rFonts w:ascii="Times New Roman" w:hAnsi="Times New Roman" w:cs="Times New Roman"/>
          <w:color w:val="FB0007"/>
          <w:kern w:val="0"/>
          <w:sz w:val="32"/>
          <w:szCs w:val="32"/>
        </w:rPr>
        <w:t>*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Units of Measure</w:t>
      </w:r>
      <w:r>
        <w:rPr>
          <w:rFonts w:ascii="Times New Roman" w:hAnsi="Times New Roman" w:cs="Times New Roman"/>
          <w:color w:val="FB0007"/>
          <w:kern w:val="0"/>
          <w:sz w:val="32"/>
          <w:szCs w:val="32"/>
        </w:rPr>
        <w:t>*</w:t>
      </w:r>
    </w:p>
    <w:p w:rsidR="00512B15" w:rsidRDefault="00512B15" w:rsidP="00512B1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Virology</w:t>
      </w:r>
      <w:r>
        <w:rPr>
          <w:rFonts w:ascii="Times New Roman" w:hAnsi="Times New Roman" w:cs="Times New Roman"/>
          <w:color w:val="FB0007"/>
          <w:kern w:val="0"/>
          <w:sz w:val="32"/>
          <w:szCs w:val="32"/>
        </w:rPr>
        <w:t>*</w:t>
      </w:r>
    </w:p>
    <w:p w:rsidR="00512B15" w:rsidRDefault="00512B15" w:rsidP="00512B15">
      <w:pPr>
        <w:widowControl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An </w:t>
      </w:r>
      <w:r>
        <w:rPr>
          <w:rFonts w:ascii="Times New Roman" w:hAnsi="Times New Roman" w:cs="Times New Roman"/>
          <w:b/>
          <w:bCs/>
          <w:color w:val="FB0207"/>
          <w:kern w:val="0"/>
          <w:sz w:val="32"/>
          <w:szCs w:val="32"/>
        </w:rPr>
        <w:t xml:space="preserve">Asterisk * </w:t>
      </w:r>
      <w:r>
        <w:rPr>
          <w:rFonts w:ascii="Times New Roman" w:hAnsi="Times New Roman" w:cs="Times New Roman"/>
          <w:kern w:val="0"/>
          <w:sz w:val="32"/>
          <w:szCs w:val="32"/>
        </w:rPr>
        <w:t>indicates that changes to previously existing CDISC Submission Values are also included on the “Changes to Existing” tab in the spreadsheet.  Please review these changes. </w:t>
      </w:r>
    </w:p>
    <w:p w:rsidR="00512B15" w:rsidRDefault="00512B15" w:rsidP="00512B15">
      <w:pPr>
        <w:widowControl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30"/>
          <w:szCs w:val="30"/>
        </w:rPr>
      </w:pPr>
      <w:hyperlink r:id="rId6" w:history="1">
        <w:r>
          <w:rPr>
            <w:rFonts w:ascii="Times New Roman" w:hAnsi="Times New Roman" w:cs="Times New Roman"/>
            <w:b/>
            <w:bCs/>
            <w:color w:val="0000FF"/>
            <w:kern w:val="0"/>
            <w:sz w:val="32"/>
            <w:szCs w:val="32"/>
          </w:rPr>
          <w:t>Use this link to register/login to the Tracker so you can access the review documents.</w:t>
        </w:r>
      </w:hyperlink>
      <w:r>
        <w:rPr>
          <w:rFonts w:ascii="Times New Roman" w:hAnsi="Times New Roman" w:cs="Times New Roman"/>
          <w:kern w:val="0"/>
          <w:sz w:val="32"/>
          <w:szCs w:val="32"/>
        </w:rPr>
        <w:t> </w:t>
      </w:r>
    </w:p>
    <w:p w:rsidR="00512B15" w:rsidRDefault="00512B15" w:rsidP="00512B15">
      <w:pPr>
        <w:widowControl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CDISC will be using the Public Comment Tracker on the CDISC Portal for this review. </w:t>
      </w:r>
      <w:r>
        <w:rPr>
          <w:rFonts w:ascii="Times New Roman" w:hAnsi="Times New Roman" w:cs="Times New Roman"/>
          <w:color w:val="0000FF"/>
          <w:kern w:val="0"/>
          <w:sz w:val="32"/>
          <w:szCs w:val="32"/>
        </w:rPr>
        <w:t>Click here for directions on how to access and use the Public Comment Tracker Tool.</w:t>
      </w:r>
    </w:p>
    <w:p w:rsidR="00516FCC" w:rsidRDefault="00512B15" w:rsidP="00512B15">
      <w:r>
        <w:rPr>
          <w:rFonts w:ascii="Times New Roman" w:hAnsi="Times New Roman" w:cs="Times New Roman"/>
          <w:kern w:val="0"/>
          <w:sz w:val="32"/>
          <w:szCs w:val="32"/>
        </w:rPr>
        <w:t>Detailed information on using the tracker can also be found via “Help” after clicking on Public Comment Tracker.</w:t>
      </w:r>
      <w:bookmarkStart w:id="0" w:name="_GoBack"/>
      <w:bookmarkEnd w:id="0"/>
    </w:p>
    <w:sectPr w:rsidR="00516FCC" w:rsidSect="00516FC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15"/>
    <w:rsid w:val="00512B15"/>
    <w:rsid w:val="005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4E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discportal.digitalinfuzion.com/CT/default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717</Characters>
  <Application>Microsoft Macintosh Word</Application>
  <DocSecurity>0</DocSecurity>
  <Lines>25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岩手大学</Company>
  <LinksUpToDate>false</LinksUpToDate>
  <CharactersWithSpaces>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</dc:creator>
  <cp:keywords/>
  <dc:description/>
  <cp:lastModifiedBy>佐藤 洋</cp:lastModifiedBy>
  <cp:revision>1</cp:revision>
  <dcterms:created xsi:type="dcterms:W3CDTF">2015-10-04T23:46:00Z</dcterms:created>
  <dcterms:modified xsi:type="dcterms:W3CDTF">2015-10-04T23:46:00Z</dcterms:modified>
  <cp:category/>
</cp:coreProperties>
</file>